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D" w:rsidRDefault="00B22577" w:rsidP="00B22577">
      <w:pPr>
        <w:jc w:val="center"/>
        <w:rPr>
          <w:rFonts w:asciiTheme="majorHAnsi" w:eastAsia="DK Southside Fizz" w:hAnsiTheme="majorHAnsi" w:cs="DK Southside Fizz"/>
          <w:sz w:val="44"/>
          <w:szCs w:val="44"/>
          <w:lang w:val="en-US"/>
        </w:rPr>
      </w:pPr>
      <w:proofErr w:type="gramStart"/>
      <w:r>
        <w:rPr>
          <w:rFonts w:asciiTheme="majorHAnsi" w:eastAsia="DK Southside Fizz" w:hAnsiTheme="majorHAnsi" w:cs="DK Southside Fizz"/>
          <w:sz w:val="44"/>
          <w:szCs w:val="44"/>
          <w:lang w:val="en-US"/>
        </w:rPr>
        <w:t>m/y</w:t>
      </w:r>
      <w:proofErr w:type="gramEnd"/>
      <w:r>
        <w:rPr>
          <w:rFonts w:asciiTheme="majorHAnsi" w:eastAsia="DK Southside Fizz" w:hAnsiTheme="majorHAnsi" w:cs="DK Southside Fizz"/>
          <w:sz w:val="44"/>
          <w:szCs w:val="44"/>
          <w:lang w:val="en-US"/>
        </w:rPr>
        <w:t xml:space="preserve"> EQUILIBRIUM</w:t>
      </w:r>
      <w:bookmarkStart w:id="0" w:name="_GoBack"/>
      <w:bookmarkEnd w:id="0"/>
    </w:p>
    <w:p w:rsidR="00AA74E6" w:rsidRPr="00B22577" w:rsidRDefault="00AA74E6" w:rsidP="00B22577">
      <w:pPr>
        <w:jc w:val="center"/>
        <w:rPr>
          <w:rFonts w:asciiTheme="majorHAnsi" w:eastAsia="DK Southside Fizz" w:hAnsiTheme="majorHAnsi" w:cs="DK Southside Fizz"/>
          <w:color w:val="FF0000"/>
          <w:sz w:val="44"/>
          <w:szCs w:val="44"/>
          <w:lang w:val="en-US"/>
        </w:rPr>
      </w:pPr>
    </w:p>
    <w:p w:rsidR="00AA74E6" w:rsidRPr="00AA74E6" w:rsidRDefault="00AA74E6" w:rsidP="00AA74E6">
      <w:pPr>
        <w:rPr>
          <w:lang w:val="en-GB"/>
        </w:rPr>
      </w:pPr>
      <w:r>
        <w:rPr>
          <w:lang w:val="en-GB"/>
        </w:rPr>
        <w:t>Equilibrium is a 105m length and 16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 m beam with 6 decks. She can welcome up to 22 guests. It includes 1 owner’s cabin, 4 VIP cabin in the upper deck and 6 Guest cabins in the main deck. And it can accommodate up to 42 crew members.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>Equilibrium represents the flawless combination between the strength and elegance of its lines. Her modern design stands out due to her simplicity, pure beauty and practic</w:t>
      </w:r>
      <w:r w:rsidR="00831237">
        <w:rPr>
          <w:lang w:val="en-US"/>
        </w:rPr>
        <w:t>ality</w:t>
      </w:r>
      <w:r w:rsidRPr="00B22577">
        <w:rPr>
          <w:lang w:val="en-US"/>
        </w:rPr>
        <w:t>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 xml:space="preserve">The name Equilibrium indicates indeed what she tries to instill. The optimal </w:t>
      </w:r>
      <w:r w:rsidR="00B22577">
        <w:rPr>
          <w:lang w:val="en-US"/>
        </w:rPr>
        <w:t xml:space="preserve">balance </w:t>
      </w:r>
      <w:r w:rsidRPr="00B22577">
        <w:rPr>
          <w:lang w:val="en-US"/>
        </w:rPr>
        <w:t>between an “explorer yacht” features and a “pleasure yacht” luxuries.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 xml:space="preserve">Her design is meticulously thought to fit in any type of environment. </w:t>
      </w:r>
      <w:proofErr w:type="gramStart"/>
      <w:r w:rsidRPr="00B22577">
        <w:rPr>
          <w:lang w:val="en-US"/>
        </w:rPr>
        <w:t>From the coldest corners of the Antarctica</w:t>
      </w:r>
      <w:r w:rsidR="00B22577">
        <w:rPr>
          <w:lang w:val="en-US"/>
        </w:rPr>
        <w:t>,</w:t>
      </w:r>
      <w:r w:rsidRPr="00B22577">
        <w:rPr>
          <w:lang w:val="en-US"/>
        </w:rPr>
        <w:t xml:space="preserve"> to the warmest and most joyful places of the Caribbean.</w:t>
      </w:r>
      <w:proofErr w:type="gramEnd"/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>Her aesthetic is inspired by faceted architecture. This concept creates a strong sense of movement and dynamism that translates into an art of lights and shadows.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 xml:space="preserve">Furthermore, her interior design creates a perfect relation between wood and cement. This combination is purely aimed to represent the </w:t>
      </w:r>
      <w:r w:rsidR="00B22577" w:rsidRPr="00B22577">
        <w:rPr>
          <w:lang w:val="en-US"/>
        </w:rPr>
        <w:t>harmony</w:t>
      </w:r>
      <w:r w:rsidRPr="00B22577">
        <w:rPr>
          <w:lang w:val="en-US"/>
        </w:rPr>
        <w:t xml:space="preserve"> by transmitting the delicacy of the warmth and harmony from the wood along with the coldness and artificiality from the cement.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>Her magnificent straight lines and the quantity of windows provide an extraordinary touch of natural light to the interior. This generates a sensation of full range of space and wideness.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 xml:space="preserve">The color of the m/y Equilibrium is champagne-green. </w:t>
      </w:r>
      <w:proofErr w:type="gramStart"/>
      <w:r w:rsidRPr="00B22577">
        <w:rPr>
          <w:lang w:val="en-US"/>
        </w:rPr>
        <w:t>A unique color-scheme that stands out due to its shiny shades.</w:t>
      </w:r>
      <w:proofErr w:type="gramEnd"/>
      <w:r w:rsidRPr="00B22577">
        <w:rPr>
          <w:lang w:val="en-US"/>
        </w:rPr>
        <w:t xml:space="preserve"> At sunset, this color creates a perfect match with the metallic-white tone on the upper part.</w:t>
      </w:r>
    </w:p>
    <w:p w:rsidR="00F03DAA" w:rsidRPr="00B22577" w:rsidRDefault="00F03DAA" w:rsidP="00B22577">
      <w:pPr>
        <w:jc w:val="both"/>
        <w:rPr>
          <w:lang w:val="en-US"/>
        </w:rPr>
      </w:pPr>
    </w:p>
    <w:p w:rsidR="00F03DAA" w:rsidRPr="00B22577" w:rsidRDefault="00F03DAA" w:rsidP="00B22577">
      <w:pPr>
        <w:jc w:val="center"/>
        <w:rPr>
          <w:b/>
          <w:lang w:val="en-US"/>
        </w:rPr>
      </w:pPr>
      <w:r w:rsidRPr="00B22577">
        <w:rPr>
          <w:b/>
          <w:lang w:val="en-US"/>
        </w:rPr>
        <w:t>DECK</w:t>
      </w:r>
      <w:r w:rsidR="00B22577">
        <w:rPr>
          <w:b/>
          <w:lang w:val="en-US"/>
        </w:rPr>
        <w:t>S LAYOUT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 xml:space="preserve">The </w:t>
      </w:r>
      <w:proofErr w:type="spellStart"/>
      <w:r w:rsidR="00B22577">
        <w:rPr>
          <w:lang w:val="en-US"/>
        </w:rPr>
        <w:t>B</w:t>
      </w:r>
      <w:r w:rsidRPr="00B22577">
        <w:rPr>
          <w:lang w:val="en-US"/>
        </w:rPr>
        <w:t>ridgedeck</w:t>
      </w:r>
      <w:proofErr w:type="spellEnd"/>
      <w:r w:rsidRPr="00B22577">
        <w:rPr>
          <w:lang w:val="en-US"/>
        </w:rPr>
        <w:t xml:space="preserve"> is equipped with a 13,6x16m helipad surface located on the upper aft deck. The helipad is designed for the landing of different models of Airbus ACH, which will allow </w:t>
      </w:r>
      <w:r w:rsidR="00B22577" w:rsidRPr="00B22577">
        <w:rPr>
          <w:lang w:val="en-US"/>
        </w:rPr>
        <w:t>exploring</w:t>
      </w:r>
      <w:r w:rsidRPr="00B22577">
        <w:rPr>
          <w:lang w:val="en-US"/>
        </w:rPr>
        <w:t xml:space="preserve"> unique destinations as well as welcoming guests with a touch of style. In addition, there is a ha</w:t>
      </w:r>
      <w:r w:rsidR="00B22577">
        <w:rPr>
          <w:lang w:val="en-US"/>
        </w:rPr>
        <w:t>ngar designed to protect the he</w:t>
      </w:r>
      <w:r w:rsidRPr="00B22577">
        <w:rPr>
          <w:lang w:val="en-US"/>
        </w:rPr>
        <w:t>licopter from the weather.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 xml:space="preserve">The Owners deck has an outdoor </w:t>
      </w:r>
      <w:proofErr w:type="spellStart"/>
      <w:proofErr w:type="gramStart"/>
      <w:r w:rsidRPr="00B22577">
        <w:rPr>
          <w:lang w:val="en-US"/>
        </w:rPr>
        <w:t>jacuzzi</w:t>
      </w:r>
      <w:proofErr w:type="spellEnd"/>
      <w:proofErr w:type="gramEnd"/>
      <w:r w:rsidRPr="00B22577">
        <w:rPr>
          <w:lang w:val="en-US"/>
        </w:rPr>
        <w:t xml:space="preserve"> surrounded by an environment that invites you to relax next to the sun beds and enjoy a cocktail in any of the two bars. It is the ideal space for pleasure and entertainment on board.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t>On the Upper deck there is a large terrace with a big table that provides you with the luxury of a great outdoor evening. It also has an additional space for sitting right next to an outstanding feature: a fountain that falls like a waterfall to the main pool of the yacht.</w:t>
      </w:r>
    </w:p>
    <w:p w:rsidR="00F03DAA" w:rsidRPr="00B22577" w:rsidRDefault="00F03DAA" w:rsidP="00B22577">
      <w:pPr>
        <w:jc w:val="both"/>
        <w:rPr>
          <w:lang w:val="en-US"/>
        </w:rPr>
      </w:pPr>
      <w:r w:rsidRPr="00B22577">
        <w:rPr>
          <w:lang w:val="en-US"/>
        </w:rPr>
        <w:lastRenderedPageBreak/>
        <w:t xml:space="preserve">The 15x7m outdoor pool with a glass bottom is located in the </w:t>
      </w:r>
      <w:proofErr w:type="spellStart"/>
      <w:r w:rsidRPr="00B22577">
        <w:rPr>
          <w:lang w:val="en-US"/>
        </w:rPr>
        <w:t>Maindeck</w:t>
      </w:r>
      <w:proofErr w:type="spellEnd"/>
      <w:r w:rsidRPr="00B22577">
        <w:rPr>
          <w:lang w:val="en-US"/>
        </w:rPr>
        <w:t>. It is definitely an idyllic scene with multiple possibilities. Enjoying a swim, sunbathing on the hammocks or drinking a fresh cocktail in any of the sofas while having a breathtaking experience with the view.</w:t>
      </w:r>
    </w:p>
    <w:p w:rsidR="00D921B1" w:rsidRDefault="00D921B1" w:rsidP="00B22577">
      <w:pPr>
        <w:jc w:val="both"/>
        <w:rPr>
          <w:lang w:val="en-US"/>
        </w:rPr>
      </w:pPr>
    </w:p>
    <w:p w:rsidR="00D921B1" w:rsidRDefault="00D921B1" w:rsidP="00B22577">
      <w:pPr>
        <w:jc w:val="both"/>
        <w:rPr>
          <w:lang w:val="en-US"/>
        </w:rPr>
      </w:pPr>
      <w:r w:rsidRPr="00B22577">
        <w:rPr>
          <w:lang w:val="en-US"/>
        </w:rPr>
        <w:t xml:space="preserve">One of the highlights of m/y Equilibrium is the aft area, where you can find two decks alongside one another, the Nightclub and the </w:t>
      </w:r>
      <w:proofErr w:type="spellStart"/>
      <w:r w:rsidRPr="00B22577">
        <w:rPr>
          <w:lang w:val="en-US"/>
        </w:rPr>
        <w:t>Beachclub</w:t>
      </w:r>
      <w:proofErr w:type="spellEnd"/>
      <w:r w:rsidRPr="00B22577">
        <w:rPr>
          <w:lang w:val="en-US"/>
        </w:rPr>
        <w:t>.</w:t>
      </w:r>
    </w:p>
    <w:p w:rsidR="00F03DAA" w:rsidRPr="00D921B1" w:rsidRDefault="00F03DAA" w:rsidP="00B22577">
      <w:pPr>
        <w:jc w:val="both"/>
        <w:rPr>
          <w:lang w:val="en-US"/>
        </w:rPr>
      </w:pPr>
      <w:r w:rsidRPr="00D921B1">
        <w:rPr>
          <w:lang w:val="en-US"/>
        </w:rPr>
        <w:t>The Nightc</w:t>
      </w:r>
      <w:r w:rsidR="0085755C" w:rsidRPr="00D921B1">
        <w:rPr>
          <w:lang w:val="en-US"/>
        </w:rPr>
        <w:t>l</w:t>
      </w:r>
      <w:r w:rsidRPr="00D921B1">
        <w:rPr>
          <w:lang w:val="en-US"/>
        </w:rPr>
        <w:t>ub constitutes an impressive panoramic observatory of tempered glass that provides an exterior view of 270 degrees. It is indeed a very special place at any time of the day and surely will host unforgettable celebrations.</w:t>
      </w:r>
    </w:p>
    <w:p w:rsidR="00F03DAA" w:rsidRPr="00D921B1" w:rsidRDefault="00F03DAA" w:rsidP="00B22577">
      <w:pPr>
        <w:jc w:val="both"/>
        <w:rPr>
          <w:lang w:val="en-US"/>
        </w:rPr>
      </w:pPr>
      <w:r w:rsidRPr="00D921B1">
        <w:rPr>
          <w:lang w:val="en-US"/>
        </w:rPr>
        <w:t>Another key design element is t</w:t>
      </w:r>
      <w:r w:rsidR="00B22577" w:rsidRPr="00D921B1">
        <w:rPr>
          <w:lang w:val="en-US"/>
        </w:rPr>
        <w:t xml:space="preserve">he unique roof of the Nightclub, </w:t>
      </w:r>
      <w:r w:rsidRPr="00D921B1">
        <w:rPr>
          <w:lang w:val="en-US"/>
        </w:rPr>
        <w:t xml:space="preserve">which is the bottom of the pool from the </w:t>
      </w:r>
      <w:proofErr w:type="spellStart"/>
      <w:r w:rsidRPr="00D921B1">
        <w:rPr>
          <w:lang w:val="en-US"/>
        </w:rPr>
        <w:t>Maindeck</w:t>
      </w:r>
      <w:proofErr w:type="spellEnd"/>
      <w:r w:rsidRPr="00D921B1">
        <w:rPr>
          <w:lang w:val="en-US"/>
        </w:rPr>
        <w:t>. In addition, its geometric design based on triangles and indirect lights achieves a perfect relation of depths and an innovative visual effect that won’t surely go unnoticed.</w:t>
      </w:r>
    </w:p>
    <w:p w:rsidR="00F03DAA" w:rsidRPr="00D921B1" w:rsidRDefault="00F03DAA" w:rsidP="00B22577">
      <w:pPr>
        <w:jc w:val="both"/>
        <w:rPr>
          <w:lang w:val="en-US"/>
        </w:rPr>
      </w:pPr>
      <w:r w:rsidRPr="00D921B1">
        <w:rPr>
          <w:lang w:val="en-US"/>
        </w:rPr>
        <w:t xml:space="preserve">The </w:t>
      </w:r>
      <w:proofErr w:type="spellStart"/>
      <w:r w:rsidRPr="00D921B1">
        <w:rPr>
          <w:lang w:val="en-US"/>
        </w:rPr>
        <w:t>Beachclub</w:t>
      </w:r>
      <w:proofErr w:type="spellEnd"/>
      <w:r w:rsidRPr="00D921B1">
        <w:rPr>
          <w:lang w:val="en-US"/>
        </w:rPr>
        <w:t xml:space="preserve"> has access from the Nightclub. It has three folding doors that make the space feel connected with the sea. It’s the perfect place for a </w:t>
      </w:r>
      <w:r w:rsidR="00B22577" w:rsidRPr="00D921B1">
        <w:rPr>
          <w:lang w:val="en-US"/>
        </w:rPr>
        <w:t>chill out</w:t>
      </w:r>
      <w:r w:rsidRPr="00D921B1">
        <w:rPr>
          <w:lang w:val="en-US"/>
        </w:rPr>
        <w:t xml:space="preserve"> experience while overseeing the amazing views.</w:t>
      </w:r>
    </w:p>
    <w:p w:rsidR="00F03DAA" w:rsidRPr="00D921B1" w:rsidRDefault="00F03DAA" w:rsidP="00B22577">
      <w:pPr>
        <w:jc w:val="both"/>
        <w:rPr>
          <w:lang w:val="en-US"/>
        </w:rPr>
      </w:pPr>
      <w:r w:rsidRPr="00D921B1">
        <w:rPr>
          <w:lang w:val="en-US"/>
        </w:rPr>
        <w:t xml:space="preserve">The </w:t>
      </w:r>
      <w:proofErr w:type="spellStart"/>
      <w:r w:rsidRPr="00D921B1">
        <w:rPr>
          <w:lang w:val="en-US"/>
        </w:rPr>
        <w:t>Beachclub</w:t>
      </w:r>
      <w:proofErr w:type="spellEnd"/>
      <w:r w:rsidRPr="00D921B1">
        <w:rPr>
          <w:lang w:val="en-US"/>
        </w:rPr>
        <w:t xml:space="preserve"> includes a large </w:t>
      </w:r>
      <w:proofErr w:type="spellStart"/>
      <w:proofErr w:type="gramStart"/>
      <w:r w:rsidRPr="00D921B1">
        <w:rPr>
          <w:lang w:val="en-US"/>
        </w:rPr>
        <w:t>jacuzzi</w:t>
      </w:r>
      <w:proofErr w:type="spellEnd"/>
      <w:proofErr w:type="gramEnd"/>
      <w:r w:rsidRPr="00D921B1">
        <w:rPr>
          <w:lang w:val="en-US"/>
        </w:rPr>
        <w:t xml:space="preserve"> integrated within the deck. In addition, the space has a lounge area as well as two bars.</w:t>
      </w:r>
      <w:bookmarkStart w:id="1" w:name="_dvh0ctealp6o" w:colFirst="0" w:colLast="0"/>
      <w:bookmarkEnd w:id="1"/>
    </w:p>
    <w:p w:rsidR="00F03DAA" w:rsidRPr="00D921B1" w:rsidRDefault="00F03DAA" w:rsidP="00B22577">
      <w:pPr>
        <w:jc w:val="both"/>
        <w:rPr>
          <w:lang w:val="en-US"/>
        </w:rPr>
      </w:pPr>
      <w:r w:rsidRPr="00D921B1">
        <w:rPr>
          <w:lang w:val="en-US"/>
        </w:rPr>
        <w:t xml:space="preserve">Comfort on board is always a priority, which is why m/y Equilibrium is also equipped with a Sauna and </w:t>
      </w:r>
      <w:proofErr w:type="spellStart"/>
      <w:r w:rsidRPr="00D921B1">
        <w:rPr>
          <w:lang w:val="en-US"/>
        </w:rPr>
        <w:t>Hammam</w:t>
      </w:r>
      <w:proofErr w:type="spellEnd"/>
      <w:r w:rsidRPr="00D921B1">
        <w:rPr>
          <w:lang w:val="en-US"/>
        </w:rPr>
        <w:t xml:space="preserve"> area. There is also a scuba diving center located at starboard side as well as an underwater observatory at port side. Both provide a great opportunity to see, feel and know more about the amazing and unexplored sea life.</w:t>
      </w:r>
    </w:p>
    <w:p w:rsidR="009604EA" w:rsidRPr="00831237" w:rsidRDefault="009604EA">
      <w:pPr>
        <w:rPr>
          <w:lang w:val="en-GB"/>
        </w:rPr>
      </w:pPr>
      <w:bookmarkStart w:id="2" w:name="_30j0zll" w:colFirst="0" w:colLast="0"/>
      <w:bookmarkEnd w:id="2"/>
    </w:p>
    <w:sectPr w:rsidR="009604EA" w:rsidRPr="00831237" w:rsidSect="009604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K Southside Fizz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E57ED"/>
    <w:rsid w:val="005A57C0"/>
    <w:rsid w:val="007E57ED"/>
    <w:rsid w:val="00831237"/>
    <w:rsid w:val="0085755C"/>
    <w:rsid w:val="009604EA"/>
    <w:rsid w:val="00AA74E6"/>
    <w:rsid w:val="00B22577"/>
    <w:rsid w:val="00D921B1"/>
    <w:rsid w:val="00F027F3"/>
    <w:rsid w:val="00F0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ED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ED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Tizzano</dc:creator>
  <cp:lastModifiedBy>ALEX</cp:lastModifiedBy>
  <cp:revision>5</cp:revision>
  <dcterms:created xsi:type="dcterms:W3CDTF">2019-10-20T22:19:00Z</dcterms:created>
  <dcterms:modified xsi:type="dcterms:W3CDTF">2019-10-22T12:05:00Z</dcterms:modified>
</cp:coreProperties>
</file>